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48" w:rsidRPr="00EC3B86" w:rsidRDefault="001A6C9C" w:rsidP="006F7848">
      <w:pPr>
        <w:spacing w:after="0"/>
        <w:jc w:val="center"/>
        <w:rPr>
          <w:rFonts w:ascii="Calisto MT" w:hAnsi="Calisto MT"/>
          <w:b/>
          <w:sz w:val="36"/>
        </w:rPr>
      </w:pPr>
      <w:r>
        <w:rPr>
          <w:rFonts w:ascii="Calisto MT" w:hAnsi="Calisto MT"/>
          <w:noProof/>
        </w:rPr>
        <w:drawing>
          <wp:anchor distT="0" distB="0" distL="114300" distR="114300" simplePos="0" relativeHeight="251659264" behindDoc="0" locked="0" layoutInCell="1" allowOverlap="1" wp14:anchorId="0752BBED" wp14:editId="0C0034D0">
            <wp:simplePos x="0" y="0"/>
            <wp:positionH relativeFrom="column">
              <wp:posOffset>-110836</wp:posOffset>
            </wp:positionH>
            <wp:positionV relativeFrom="paragraph">
              <wp:posOffset>-7851</wp:posOffset>
            </wp:positionV>
            <wp:extent cx="2429934" cy="1241265"/>
            <wp:effectExtent l="0" t="0" r="8890" b="0"/>
            <wp:wrapThrough wrapText="bothSides">
              <wp:wrapPolygon edited="0">
                <wp:start x="0" y="0"/>
                <wp:lineTo x="0" y="21224"/>
                <wp:lineTo x="21510" y="21224"/>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3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9934" cy="1241265"/>
                    </a:xfrm>
                    <a:prstGeom prst="rect">
                      <a:avLst/>
                    </a:prstGeom>
                  </pic:spPr>
                </pic:pic>
              </a:graphicData>
            </a:graphic>
            <wp14:sizeRelH relativeFrom="page">
              <wp14:pctWidth>0</wp14:pctWidth>
            </wp14:sizeRelH>
            <wp14:sizeRelV relativeFrom="page">
              <wp14:pctHeight>0</wp14:pctHeight>
            </wp14:sizeRelV>
          </wp:anchor>
        </w:drawing>
      </w:r>
      <w:r w:rsidR="006F7848" w:rsidRPr="00EC3B86">
        <w:rPr>
          <w:rFonts w:ascii="Calisto MT" w:hAnsi="Calisto MT"/>
          <w:b/>
          <w:sz w:val="36"/>
        </w:rPr>
        <w:t>20</w:t>
      </w:r>
      <w:r>
        <w:rPr>
          <w:rFonts w:ascii="Calisto MT" w:hAnsi="Calisto MT"/>
          <w:b/>
          <w:sz w:val="36"/>
        </w:rPr>
        <w:t>18</w:t>
      </w:r>
      <w:r w:rsidR="006F7848" w:rsidRPr="00EC3B86">
        <w:rPr>
          <w:rFonts w:ascii="Calisto MT" w:hAnsi="Calisto MT"/>
          <w:b/>
          <w:sz w:val="36"/>
        </w:rPr>
        <w:t xml:space="preserve"> GFCA Varsity State Championships</w:t>
      </w:r>
      <w:r w:rsidR="006F7848" w:rsidRPr="00EC3B86">
        <w:rPr>
          <w:rFonts w:ascii="Calisto MT" w:hAnsi="Calisto MT"/>
          <w:b/>
          <w:sz w:val="36"/>
        </w:rPr>
        <w:br/>
        <w:t xml:space="preserve">March </w:t>
      </w:r>
      <w:r>
        <w:rPr>
          <w:rFonts w:ascii="Calisto MT" w:hAnsi="Calisto MT"/>
          <w:b/>
          <w:sz w:val="36"/>
        </w:rPr>
        <w:t>2-4</w:t>
      </w:r>
      <w:r w:rsidR="006F7848" w:rsidRPr="00EC3B86">
        <w:rPr>
          <w:rFonts w:ascii="Calisto MT" w:hAnsi="Calisto MT"/>
          <w:b/>
          <w:sz w:val="36"/>
        </w:rPr>
        <w:t>, 201</w:t>
      </w:r>
      <w:r>
        <w:rPr>
          <w:rFonts w:ascii="Calisto MT" w:hAnsi="Calisto MT"/>
          <w:b/>
          <w:sz w:val="36"/>
        </w:rPr>
        <w:t>8</w:t>
      </w:r>
      <w:r>
        <w:rPr>
          <w:rFonts w:ascii="Calisto MT" w:hAnsi="Calisto MT"/>
          <w:b/>
          <w:sz w:val="36"/>
        </w:rPr>
        <w:br/>
      </w:r>
    </w:p>
    <w:p w:rsidR="001A6C9C" w:rsidRDefault="001A6C9C" w:rsidP="006F7848">
      <w:pPr>
        <w:jc w:val="center"/>
        <w:rPr>
          <w:rFonts w:ascii="Calisto MT" w:hAnsi="Calisto MT" w:cs="Calibri"/>
          <w:b/>
          <w:smallCaps/>
          <w:sz w:val="32"/>
          <w:u w:val="single"/>
        </w:rPr>
      </w:pPr>
    </w:p>
    <w:p w:rsidR="006F7848" w:rsidRPr="00EC3B86" w:rsidRDefault="00157600" w:rsidP="00157600">
      <w:pPr>
        <w:rPr>
          <w:rFonts w:ascii="Calisto MT" w:hAnsi="Calisto MT" w:cs="Calibri"/>
          <w:b/>
          <w:smallCaps/>
          <w:sz w:val="32"/>
          <w:u w:val="single"/>
        </w:rPr>
      </w:pPr>
      <w:r>
        <w:rPr>
          <w:rFonts w:ascii="Calisto MT" w:hAnsi="Calisto MT" w:cs="Calibri"/>
          <w:b/>
          <w:smallCaps/>
          <w:sz w:val="32"/>
        </w:rPr>
        <w:t xml:space="preserve">             </w:t>
      </w:r>
      <w:r w:rsidR="006F7848" w:rsidRPr="00EC3B86">
        <w:rPr>
          <w:rFonts w:ascii="Calisto MT" w:hAnsi="Calisto MT" w:cs="Calibri"/>
          <w:b/>
          <w:smallCaps/>
          <w:sz w:val="32"/>
          <w:u w:val="single"/>
        </w:rPr>
        <w:t>Introduction</w:t>
      </w:r>
    </w:p>
    <w:p w:rsidR="006F7848" w:rsidRPr="00EC3B86" w:rsidRDefault="006F7848" w:rsidP="006F7848">
      <w:pPr>
        <w:pStyle w:val="NoSpacing"/>
        <w:rPr>
          <w:rFonts w:ascii="Calisto MT" w:hAnsi="Calisto MT"/>
        </w:rPr>
      </w:pPr>
      <w:r w:rsidRPr="00EC3B86">
        <w:rPr>
          <w:rFonts w:ascii="Calisto MT" w:hAnsi="Calisto MT"/>
        </w:rPr>
        <w:t xml:space="preserve">Attached, you will find all </w:t>
      </w:r>
      <w:r w:rsidR="00236662" w:rsidRPr="00EC3B86">
        <w:rPr>
          <w:rFonts w:ascii="Calisto MT" w:hAnsi="Calisto MT"/>
        </w:rPr>
        <w:t>requirements</w:t>
      </w:r>
      <w:r w:rsidRPr="00EC3B86">
        <w:rPr>
          <w:rFonts w:ascii="Calisto MT" w:hAnsi="Calisto MT"/>
        </w:rPr>
        <w:t xml:space="preserve">, information, and timeline for the bid to host our State Championship.  The GFCA Executive Committee will review all bids submitted to determine their compliance with these </w:t>
      </w:r>
      <w:r w:rsidR="00236662" w:rsidRPr="00EC3B86">
        <w:rPr>
          <w:rFonts w:ascii="Calisto MT" w:hAnsi="Calisto MT"/>
        </w:rPr>
        <w:t>instructions</w:t>
      </w:r>
      <w:r w:rsidRPr="00EC3B86">
        <w:rPr>
          <w:rFonts w:ascii="Calisto MT" w:hAnsi="Calisto MT"/>
        </w:rPr>
        <w:t>.</w:t>
      </w:r>
      <w:r w:rsidR="00236662" w:rsidRPr="00EC3B86">
        <w:rPr>
          <w:rFonts w:ascii="Calisto MT" w:hAnsi="Calisto MT"/>
        </w:rPr>
        <w:t xml:space="preserve">  The instructions following will serve as the basis for evaluating competing bids to ensure that the member school can make commitments to, and follow through on them for the Georgia speech and debate community to provide a successful, efficient, and enjoyable weekend for all participants. </w:t>
      </w:r>
    </w:p>
    <w:p w:rsidR="00236662" w:rsidRPr="00EC3B86" w:rsidRDefault="00236662" w:rsidP="006F7848">
      <w:pPr>
        <w:pStyle w:val="NoSpacing"/>
        <w:rPr>
          <w:rFonts w:ascii="Calisto MT" w:hAnsi="Calisto MT"/>
        </w:rPr>
      </w:pPr>
    </w:p>
    <w:p w:rsidR="00236662" w:rsidRPr="00EC3B86" w:rsidRDefault="00236662" w:rsidP="00236662">
      <w:pPr>
        <w:pStyle w:val="NoSpacing"/>
        <w:numPr>
          <w:ilvl w:val="0"/>
          <w:numId w:val="1"/>
        </w:numPr>
        <w:rPr>
          <w:rFonts w:ascii="Calisto MT" w:hAnsi="Calisto MT"/>
        </w:rPr>
      </w:pPr>
      <w:r w:rsidRPr="00EC3B86">
        <w:rPr>
          <w:rFonts w:ascii="Calisto MT" w:hAnsi="Calisto MT"/>
        </w:rPr>
        <w:t>The Annual Varsity State Tournament is a three-day tournament hosted on the second weekend of March every year.  T</w:t>
      </w:r>
      <w:r w:rsidR="00A1222E" w:rsidRPr="00EC3B86">
        <w:rPr>
          <w:rFonts w:ascii="Calisto MT" w:hAnsi="Calisto MT"/>
        </w:rPr>
        <w:t xml:space="preserve">his year’s tournament is March </w:t>
      </w:r>
      <w:r w:rsidR="00C4685F">
        <w:rPr>
          <w:rFonts w:ascii="Calisto MT" w:hAnsi="Calisto MT"/>
        </w:rPr>
        <w:t>2-4, 2018</w:t>
      </w:r>
      <w:r w:rsidRPr="00EC3B86">
        <w:rPr>
          <w:rFonts w:ascii="Calisto MT" w:hAnsi="Calisto MT"/>
        </w:rPr>
        <w:t xml:space="preserve">. </w:t>
      </w:r>
    </w:p>
    <w:p w:rsidR="00236662" w:rsidRPr="00EC3B86" w:rsidRDefault="00236662" w:rsidP="00236662">
      <w:pPr>
        <w:pStyle w:val="NoSpacing"/>
        <w:rPr>
          <w:rFonts w:ascii="Calisto MT" w:hAnsi="Calisto MT"/>
        </w:rPr>
      </w:pPr>
    </w:p>
    <w:p w:rsidR="00236662" w:rsidRPr="00EC3B86" w:rsidRDefault="00236662" w:rsidP="00236662">
      <w:pPr>
        <w:pStyle w:val="NoSpacing"/>
        <w:numPr>
          <w:ilvl w:val="0"/>
          <w:numId w:val="1"/>
        </w:numPr>
        <w:rPr>
          <w:rFonts w:ascii="Calisto MT" w:hAnsi="Calisto MT"/>
        </w:rPr>
      </w:pPr>
      <w:r w:rsidRPr="00EC3B86">
        <w:rPr>
          <w:rFonts w:ascii="Calisto MT" w:hAnsi="Calisto MT"/>
        </w:rPr>
        <w:t xml:space="preserve">All bids must be sent to the </w:t>
      </w:r>
      <w:r w:rsidR="00C4685F" w:rsidRPr="00C4685F">
        <w:rPr>
          <w:rFonts w:ascii="Calisto MT" w:hAnsi="Calisto MT"/>
        </w:rPr>
        <w:t>GFCA Chair of the Committee</w:t>
      </w:r>
      <w:r w:rsidRPr="00C4685F">
        <w:rPr>
          <w:rFonts w:ascii="Calisto MT" w:hAnsi="Calisto MT"/>
          <w:sz w:val="28"/>
        </w:rPr>
        <w:t xml:space="preserve"> </w:t>
      </w:r>
      <w:r w:rsidRPr="00EC3B86">
        <w:rPr>
          <w:rFonts w:ascii="Calisto MT" w:hAnsi="Calisto MT"/>
        </w:rPr>
        <w:t xml:space="preserve">via </w:t>
      </w:r>
      <w:r w:rsidR="000B4772">
        <w:rPr>
          <w:rFonts w:ascii="Calisto MT" w:hAnsi="Calisto MT"/>
        </w:rPr>
        <w:t>google form</w:t>
      </w:r>
      <w:r w:rsidRPr="00EC3B86">
        <w:rPr>
          <w:rFonts w:ascii="Calisto MT" w:hAnsi="Calisto MT"/>
        </w:rPr>
        <w:t xml:space="preserve"> by </w:t>
      </w:r>
      <w:r w:rsidR="00D33C58">
        <w:rPr>
          <w:rFonts w:ascii="Calisto MT" w:hAnsi="Calisto MT"/>
        </w:rPr>
        <w:t xml:space="preserve">July </w:t>
      </w:r>
      <w:proofErr w:type="gramStart"/>
      <w:r w:rsidR="00D33C58">
        <w:rPr>
          <w:rFonts w:ascii="Calisto MT" w:hAnsi="Calisto MT"/>
        </w:rPr>
        <w:t>1</w:t>
      </w:r>
      <w:bookmarkStart w:id="0" w:name="_GoBack"/>
      <w:bookmarkEnd w:id="0"/>
      <w:r w:rsidR="00D33C58" w:rsidRPr="00D33C58">
        <w:rPr>
          <w:rFonts w:ascii="Calisto MT" w:hAnsi="Calisto MT"/>
          <w:vertAlign w:val="superscript"/>
        </w:rPr>
        <w:t>st</w:t>
      </w:r>
      <w:proofErr w:type="gramEnd"/>
      <w:r w:rsidRPr="00EC3B86">
        <w:rPr>
          <w:rFonts w:ascii="Calisto MT" w:hAnsi="Calisto MT"/>
        </w:rPr>
        <w:t xml:space="preserve"> annually.  The GFCA Executive Committee urges serious applicants to submit applications as soon as possible, as the host school </w:t>
      </w:r>
      <w:proofErr w:type="gramStart"/>
      <w:r w:rsidR="00157600">
        <w:rPr>
          <w:rFonts w:ascii="Calisto MT" w:hAnsi="Calisto MT"/>
        </w:rPr>
        <w:t>is</w:t>
      </w:r>
      <w:r w:rsidRPr="00EC3B86">
        <w:rPr>
          <w:rFonts w:ascii="Calisto MT" w:hAnsi="Calisto MT"/>
        </w:rPr>
        <w:t xml:space="preserve"> chosen</w:t>
      </w:r>
      <w:proofErr w:type="gramEnd"/>
      <w:r w:rsidRPr="00EC3B86">
        <w:rPr>
          <w:rFonts w:ascii="Calisto MT" w:hAnsi="Calisto MT"/>
        </w:rPr>
        <w:t xml:space="preserve"> on a rolling application system.</w:t>
      </w:r>
      <w:r w:rsidRPr="00EC3B86">
        <w:rPr>
          <w:rFonts w:ascii="Calisto MT" w:hAnsi="Calisto MT"/>
        </w:rPr>
        <w:br/>
      </w:r>
    </w:p>
    <w:p w:rsidR="00236662" w:rsidRPr="00EC3B86" w:rsidRDefault="00236662" w:rsidP="00236662">
      <w:pPr>
        <w:pStyle w:val="NoSpacing"/>
        <w:numPr>
          <w:ilvl w:val="0"/>
          <w:numId w:val="1"/>
        </w:numPr>
        <w:rPr>
          <w:rFonts w:ascii="Calisto MT" w:hAnsi="Calisto MT"/>
        </w:rPr>
      </w:pPr>
      <w:r w:rsidRPr="00EC3B86">
        <w:rPr>
          <w:rFonts w:ascii="Calisto MT" w:hAnsi="Calisto MT"/>
        </w:rPr>
        <w:t xml:space="preserve">The GFCA Executive Committee may prepare questions for </w:t>
      </w:r>
      <w:r w:rsidR="00157600" w:rsidRPr="00EC3B86">
        <w:rPr>
          <w:rFonts w:ascii="Calisto MT" w:hAnsi="Calisto MT"/>
        </w:rPr>
        <w:t>all</w:t>
      </w:r>
      <w:r w:rsidRPr="00EC3B86">
        <w:rPr>
          <w:rFonts w:ascii="Calisto MT" w:hAnsi="Calisto MT"/>
        </w:rPr>
        <w:t xml:space="preserve"> bidders.  These questions </w:t>
      </w:r>
      <w:proofErr w:type="gramStart"/>
      <w:r w:rsidRPr="00EC3B86">
        <w:rPr>
          <w:rFonts w:ascii="Calisto MT" w:hAnsi="Calisto MT"/>
        </w:rPr>
        <w:t>will be submitted</w:t>
      </w:r>
      <w:proofErr w:type="gramEnd"/>
      <w:r w:rsidRPr="00EC3B86">
        <w:rPr>
          <w:rFonts w:ascii="Calisto MT" w:hAnsi="Calisto MT"/>
        </w:rPr>
        <w:t xml:space="preserve"> </w:t>
      </w:r>
      <w:r w:rsidR="00C4685F">
        <w:rPr>
          <w:rFonts w:ascii="Calisto MT" w:hAnsi="Calisto MT"/>
        </w:rPr>
        <w:t>to</w:t>
      </w:r>
      <w:r w:rsidRPr="00EC3B86">
        <w:rPr>
          <w:rFonts w:ascii="Calisto MT" w:hAnsi="Calisto MT"/>
        </w:rPr>
        <w:t xml:space="preserve"> the </w:t>
      </w:r>
      <w:r w:rsidR="00C4685F" w:rsidRPr="00C4685F">
        <w:rPr>
          <w:rFonts w:ascii="Calisto MT" w:hAnsi="Calisto MT"/>
        </w:rPr>
        <w:t>GFCA Chair of the Committee</w:t>
      </w:r>
      <w:r w:rsidRPr="00EC3B86">
        <w:rPr>
          <w:rFonts w:ascii="Calisto MT" w:hAnsi="Calisto MT"/>
        </w:rPr>
        <w:t xml:space="preserve">.  The GFCA can use the answers to these questions as the basis for further selection or deselection. </w:t>
      </w:r>
    </w:p>
    <w:p w:rsidR="00236662" w:rsidRPr="00EC3B86" w:rsidRDefault="00236662" w:rsidP="00236662">
      <w:pPr>
        <w:pStyle w:val="NoSpacing"/>
        <w:ind w:left="720"/>
        <w:rPr>
          <w:rFonts w:ascii="Calisto MT" w:hAnsi="Calisto MT"/>
        </w:rPr>
      </w:pPr>
    </w:p>
    <w:p w:rsidR="00236662" w:rsidRPr="00EC3B86" w:rsidRDefault="00236662" w:rsidP="00236662">
      <w:pPr>
        <w:pStyle w:val="NoSpacing"/>
        <w:numPr>
          <w:ilvl w:val="0"/>
          <w:numId w:val="1"/>
        </w:numPr>
        <w:rPr>
          <w:rFonts w:ascii="Calisto MT" w:hAnsi="Calisto MT"/>
        </w:rPr>
      </w:pPr>
      <w:r w:rsidRPr="00EC3B86">
        <w:rPr>
          <w:rFonts w:ascii="Calisto MT" w:hAnsi="Calisto MT"/>
        </w:rPr>
        <w:t xml:space="preserve">The GFCA Executive Committee will announce the selection of the Varsity State Championships by </w:t>
      </w:r>
      <w:r w:rsidR="00D33C58">
        <w:rPr>
          <w:rFonts w:ascii="Calisto MT" w:hAnsi="Calisto MT"/>
        </w:rPr>
        <w:t xml:space="preserve">August </w:t>
      </w:r>
      <w:proofErr w:type="gramStart"/>
      <w:r w:rsidR="00D33C58">
        <w:rPr>
          <w:rFonts w:ascii="Calisto MT" w:hAnsi="Calisto MT"/>
        </w:rPr>
        <w:t>15</w:t>
      </w:r>
      <w:r w:rsidR="00D33C58" w:rsidRPr="00D33C58">
        <w:rPr>
          <w:rFonts w:ascii="Calisto MT" w:hAnsi="Calisto MT"/>
          <w:vertAlign w:val="superscript"/>
        </w:rPr>
        <w:t>th</w:t>
      </w:r>
      <w:proofErr w:type="gramEnd"/>
      <w:r w:rsidR="00D33C58">
        <w:rPr>
          <w:rFonts w:ascii="Calisto MT" w:hAnsi="Calisto MT"/>
        </w:rPr>
        <w:t xml:space="preserve"> </w:t>
      </w:r>
      <w:r w:rsidRPr="00EC3B86">
        <w:rPr>
          <w:rFonts w:ascii="Calisto MT" w:hAnsi="Calisto MT"/>
        </w:rPr>
        <w:t>annually.</w:t>
      </w:r>
      <w:r w:rsidRPr="00EC3B86">
        <w:rPr>
          <w:rFonts w:ascii="Calisto MT" w:hAnsi="Calisto MT"/>
        </w:rPr>
        <w:br/>
      </w:r>
    </w:p>
    <w:p w:rsidR="00236662" w:rsidRDefault="00236662" w:rsidP="00236662">
      <w:pPr>
        <w:pStyle w:val="NoSpacing"/>
        <w:numPr>
          <w:ilvl w:val="0"/>
          <w:numId w:val="1"/>
        </w:numPr>
        <w:rPr>
          <w:rFonts w:ascii="Calisto MT" w:hAnsi="Calisto MT"/>
        </w:rPr>
      </w:pPr>
      <w:r w:rsidRPr="00EC3B86">
        <w:rPr>
          <w:rFonts w:ascii="Calisto MT" w:hAnsi="Calisto MT"/>
        </w:rPr>
        <w:t xml:space="preserve">The GFCA Executive Committee will provide the selected host school registration fee waivers and financial assistance for hospitality. </w:t>
      </w:r>
    </w:p>
    <w:p w:rsidR="00D33C58" w:rsidRDefault="00D33C58" w:rsidP="00D33C58">
      <w:pPr>
        <w:pStyle w:val="NoSpacing"/>
        <w:ind w:left="720"/>
        <w:rPr>
          <w:rFonts w:ascii="Calisto MT" w:hAnsi="Calisto MT"/>
        </w:rPr>
      </w:pPr>
    </w:p>
    <w:p w:rsidR="00D33C58" w:rsidRDefault="00D33C58" w:rsidP="00236662">
      <w:pPr>
        <w:pStyle w:val="NoSpacing"/>
        <w:numPr>
          <w:ilvl w:val="0"/>
          <w:numId w:val="1"/>
        </w:numPr>
        <w:rPr>
          <w:rFonts w:ascii="Calisto MT" w:hAnsi="Calisto MT"/>
        </w:rPr>
      </w:pPr>
      <w:r>
        <w:rPr>
          <w:rFonts w:ascii="Calisto MT" w:hAnsi="Calisto MT"/>
        </w:rPr>
        <w:t xml:space="preserve">The host school will either be able to accept a $500 stipend in exchange for providing excess judging (8 full judges) or collect 90% of the profits made through advertisements for the tournament booklet. </w:t>
      </w:r>
    </w:p>
    <w:p w:rsidR="009840F4" w:rsidRPr="00EC3B86" w:rsidRDefault="009840F4" w:rsidP="009840F4">
      <w:pPr>
        <w:pStyle w:val="NoSpacing"/>
        <w:rPr>
          <w:rFonts w:ascii="Calisto MT" w:hAnsi="Calisto MT"/>
        </w:rPr>
      </w:pPr>
    </w:p>
    <w:p w:rsidR="009840F4" w:rsidRPr="00EC3B86" w:rsidRDefault="009840F4" w:rsidP="009840F4">
      <w:pPr>
        <w:jc w:val="center"/>
        <w:rPr>
          <w:rFonts w:ascii="Calisto MT" w:hAnsi="Calisto MT" w:cs="Calibri"/>
          <w:b/>
          <w:smallCaps/>
          <w:sz w:val="32"/>
          <w:u w:val="single"/>
        </w:rPr>
      </w:pPr>
      <w:r>
        <w:rPr>
          <w:rFonts w:ascii="Calisto MT" w:hAnsi="Calisto MT" w:cs="Calibri"/>
          <w:b/>
          <w:smallCaps/>
          <w:sz w:val="32"/>
          <w:u w:val="single"/>
        </w:rPr>
        <w:t>Past Hosts</w:t>
      </w:r>
    </w:p>
    <w:p w:rsidR="004A3941" w:rsidRPr="009840F4" w:rsidRDefault="009840F4">
      <w:pPr>
        <w:rPr>
          <w:rFonts w:ascii="Calisto MT" w:hAnsi="Calisto MT" w:cs="Arial"/>
          <w:bCs/>
          <w:color w:val="000000"/>
          <w:sz w:val="22"/>
          <w:szCs w:val="23"/>
        </w:rPr>
      </w:pPr>
      <w:r>
        <w:rPr>
          <w:rFonts w:ascii="Calisto MT" w:hAnsi="Calisto MT" w:cs="Arial"/>
          <w:bCs/>
          <w:color w:val="000000"/>
          <w:sz w:val="22"/>
          <w:szCs w:val="23"/>
        </w:rPr>
        <w:t>2011: Georgia Institute of Technology (Atlanta, GA). Host: Shawn Greiner</w:t>
      </w:r>
      <w:r>
        <w:rPr>
          <w:rFonts w:ascii="Calisto MT" w:hAnsi="Calisto MT" w:cs="Arial"/>
          <w:bCs/>
          <w:color w:val="000000"/>
          <w:sz w:val="22"/>
          <w:szCs w:val="23"/>
        </w:rPr>
        <w:br/>
        <w:t xml:space="preserve">2012: Westminster Schools (Atlanta, GA). Host: Jenny </w:t>
      </w:r>
      <w:proofErr w:type="spellStart"/>
      <w:r>
        <w:rPr>
          <w:rFonts w:ascii="Calisto MT" w:hAnsi="Calisto MT" w:cs="Arial"/>
          <w:bCs/>
          <w:color w:val="000000"/>
          <w:sz w:val="22"/>
          <w:szCs w:val="23"/>
        </w:rPr>
        <w:t>Heidt</w:t>
      </w:r>
      <w:proofErr w:type="spellEnd"/>
      <w:r>
        <w:rPr>
          <w:rFonts w:ascii="Calisto MT" w:hAnsi="Calisto MT" w:cs="Arial"/>
          <w:bCs/>
          <w:color w:val="000000"/>
          <w:sz w:val="22"/>
          <w:szCs w:val="23"/>
        </w:rPr>
        <w:br/>
        <w:t>2013: University of North Georgia (Oakwood, GA). Host: Tom Preston</w:t>
      </w:r>
      <w:r>
        <w:rPr>
          <w:rFonts w:ascii="Calisto MT" w:hAnsi="Calisto MT" w:cs="Arial"/>
          <w:bCs/>
          <w:color w:val="000000"/>
          <w:sz w:val="22"/>
          <w:szCs w:val="23"/>
        </w:rPr>
        <w:br/>
        <w:t>2014: Stratford Academy (Macon, GA). Host: Abby Schirmer</w:t>
      </w:r>
      <w:r w:rsidR="001A6C9C">
        <w:rPr>
          <w:rFonts w:ascii="Calisto MT" w:hAnsi="Calisto MT" w:cs="Arial"/>
          <w:bCs/>
          <w:color w:val="000000"/>
          <w:sz w:val="22"/>
          <w:szCs w:val="23"/>
        </w:rPr>
        <w:br/>
        <w:t>2015: Marist School (Atlanta, GA). Host: Jeffrey Miller</w:t>
      </w:r>
      <w:r w:rsidR="001A6C9C">
        <w:rPr>
          <w:rFonts w:ascii="Calisto MT" w:hAnsi="Calisto MT" w:cs="Arial"/>
          <w:bCs/>
          <w:color w:val="000000"/>
          <w:sz w:val="22"/>
          <w:szCs w:val="23"/>
        </w:rPr>
        <w:br/>
        <w:t>2016: Northview High School (Johns Creek, GA). Host: Ashley Ulrich</w:t>
      </w:r>
      <w:r w:rsidR="001A6C9C">
        <w:rPr>
          <w:rFonts w:ascii="Calisto MT" w:hAnsi="Calisto MT" w:cs="Arial"/>
          <w:bCs/>
          <w:color w:val="000000"/>
          <w:sz w:val="22"/>
          <w:szCs w:val="23"/>
        </w:rPr>
        <w:br/>
        <w:t>2017: Marist School (Atlanta, GA). Host: Jeffrey Miller</w:t>
      </w:r>
    </w:p>
    <w:p w:rsidR="009840F4" w:rsidRDefault="009840F4">
      <w:pPr>
        <w:rPr>
          <w:rFonts w:ascii="Calisto MT" w:hAnsi="Calisto MT" w:cs="Arial"/>
          <w:b/>
          <w:bCs/>
          <w:color w:val="000000"/>
          <w:szCs w:val="23"/>
          <w:u w:val="single"/>
        </w:rPr>
      </w:pPr>
    </w:p>
    <w:p w:rsidR="004A3941" w:rsidRDefault="004A3941" w:rsidP="004A3941">
      <w:pPr>
        <w:autoSpaceDE w:val="0"/>
        <w:autoSpaceDN w:val="0"/>
        <w:adjustRightInd w:val="0"/>
        <w:spacing w:after="0"/>
        <w:jc w:val="center"/>
        <w:rPr>
          <w:rFonts w:ascii="Calisto MT" w:hAnsi="Calisto MT" w:cs="Arial"/>
          <w:b/>
          <w:bCs/>
          <w:color w:val="000000"/>
          <w:szCs w:val="23"/>
          <w:u w:val="single"/>
        </w:rPr>
      </w:pPr>
      <w:r>
        <w:rPr>
          <w:rFonts w:ascii="Calisto MT" w:hAnsi="Calisto MT" w:cs="Arial"/>
          <w:b/>
          <w:bCs/>
          <w:color w:val="000000"/>
          <w:szCs w:val="23"/>
          <w:u w:val="single"/>
        </w:rPr>
        <w:t>SITE REQUIREMENTS</w:t>
      </w:r>
    </w:p>
    <w:p w:rsidR="004A3941" w:rsidRDefault="004A3941" w:rsidP="004A3941">
      <w:pPr>
        <w:pStyle w:val="NoSpacing"/>
        <w:rPr>
          <w:rFonts w:ascii="Calisto MT" w:hAnsi="Calisto MT"/>
        </w:rPr>
      </w:pPr>
    </w:p>
    <w:p w:rsidR="004A3941" w:rsidRPr="004A3941" w:rsidRDefault="004A3941" w:rsidP="004A3941">
      <w:pPr>
        <w:autoSpaceDE w:val="0"/>
        <w:autoSpaceDN w:val="0"/>
        <w:adjustRightInd w:val="0"/>
        <w:spacing w:after="0"/>
        <w:rPr>
          <w:rFonts w:ascii="Calisto MT" w:hAnsi="Calisto MT" w:cs="Arial"/>
          <w:b/>
          <w:bCs/>
          <w:color w:val="FF0000"/>
          <w:sz w:val="22"/>
        </w:rPr>
      </w:pPr>
      <w:proofErr w:type="gramStart"/>
      <w:r w:rsidRPr="004A3941">
        <w:rPr>
          <w:rFonts w:ascii="Calisto MT" w:hAnsi="Calisto MT" w:cs="Arial"/>
          <w:b/>
          <w:bCs/>
          <w:color w:val="FF0000"/>
          <w:sz w:val="22"/>
        </w:rPr>
        <w:lastRenderedPageBreak/>
        <w:t>NON NEGOTIABLE</w:t>
      </w:r>
      <w:proofErr w:type="gramEnd"/>
      <w:r w:rsidRPr="004A3941">
        <w:rPr>
          <w:rFonts w:ascii="Calisto MT" w:hAnsi="Calisto MT" w:cs="Arial"/>
          <w:b/>
          <w:bCs/>
          <w:color w:val="FF0000"/>
          <w:sz w:val="22"/>
        </w:rPr>
        <w:t>: Internet Access</w:t>
      </w:r>
      <w:r w:rsidRPr="004A3941">
        <w:rPr>
          <w:rFonts w:ascii="Calisto MT" w:hAnsi="Calisto MT" w:cs="Arial"/>
          <w:color w:val="FF0000"/>
          <w:sz w:val="22"/>
        </w:rPr>
        <w:t xml:space="preserve">: </w:t>
      </w:r>
      <w:r w:rsidRPr="004A3941">
        <w:rPr>
          <w:rFonts w:ascii="Calisto MT" w:hAnsi="Calisto MT" w:cs="Arial"/>
          <w:b/>
          <w:bCs/>
          <w:color w:val="FF0000"/>
          <w:sz w:val="22"/>
        </w:rPr>
        <w:t xml:space="preserve">The host will be required to provide internet access (wireless preferred) for </w:t>
      </w:r>
      <w:r w:rsidR="00C4685F">
        <w:rPr>
          <w:rFonts w:ascii="Calisto MT" w:hAnsi="Calisto MT" w:cs="Arial"/>
          <w:b/>
          <w:bCs/>
          <w:color w:val="FF0000"/>
          <w:sz w:val="22"/>
        </w:rPr>
        <w:t>competitors and judges to use. Internet users must be able to access Google (and Gmail) as well as Slack Team Communications (slack.com).</w:t>
      </w:r>
    </w:p>
    <w:p w:rsidR="004A3941" w:rsidRPr="004A3941" w:rsidRDefault="004A3941" w:rsidP="004A3941">
      <w:pPr>
        <w:autoSpaceDE w:val="0"/>
        <w:autoSpaceDN w:val="0"/>
        <w:adjustRightInd w:val="0"/>
        <w:spacing w:after="0"/>
        <w:rPr>
          <w:rFonts w:ascii="Calisto MT" w:hAnsi="Calisto MT" w:cs="Arial"/>
          <w:b/>
          <w:bCs/>
          <w:color w:val="000000"/>
          <w:sz w:val="22"/>
        </w:rPr>
      </w:pPr>
    </w:p>
    <w:p w:rsidR="004A3941" w:rsidRPr="004A3941" w:rsidRDefault="004A3941" w:rsidP="004A3941">
      <w:pPr>
        <w:autoSpaceDE w:val="0"/>
        <w:autoSpaceDN w:val="0"/>
        <w:adjustRightInd w:val="0"/>
        <w:spacing w:after="0"/>
        <w:rPr>
          <w:rFonts w:ascii="Calisto MT" w:hAnsi="Calisto MT" w:cs="Arial"/>
          <w:color w:val="000000"/>
          <w:sz w:val="22"/>
        </w:rPr>
      </w:pPr>
      <w:r w:rsidRPr="004A3941">
        <w:rPr>
          <w:rFonts w:ascii="Calisto MT" w:hAnsi="Calisto MT" w:cs="Arial"/>
          <w:b/>
          <w:bCs/>
          <w:color w:val="000000"/>
          <w:sz w:val="22"/>
        </w:rPr>
        <w:t>Competition Rooms</w:t>
      </w:r>
      <w:r w:rsidRPr="004A3941">
        <w:rPr>
          <w:rFonts w:ascii="Calisto MT" w:hAnsi="Calisto MT" w:cs="Arial"/>
          <w:color w:val="000000"/>
          <w:sz w:val="22"/>
        </w:rPr>
        <w:t xml:space="preserve">: </w:t>
      </w:r>
      <w:r w:rsidRPr="004A3941">
        <w:rPr>
          <w:rFonts w:ascii="Calisto MT" w:hAnsi="Calisto MT" w:cs="Arial"/>
          <w:b/>
          <w:bCs/>
          <w:color w:val="000000"/>
          <w:sz w:val="22"/>
        </w:rPr>
        <w:t xml:space="preserve">A MINIMUM of </w:t>
      </w:r>
      <w:r w:rsidR="001A6C9C">
        <w:rPr>
          <w:rFonts w:ascii="Calisto MT" w:hAnsi="Calisto MT" w:cs="Arial"/>
          <w:b/>
          <w:bCs/>
          <w:color w:val="000000"/>
          <w:sz w:val="22"/>
        </w:rPr>
        <w:t>80-90</w:t>
      </w:r>
      <w:r w:rsidRPr="004A3941">
        <w:rPr>
          <w:rFonts w:ascii="Calisto MT" w:hAnsi="Calisto MT" w:cs="Arial"/>
          <w:b/>
          <w:bCs/>
          <w:color w:val="000000"/>
          <w:sz w:val="22"/>
        </w:rPr>
        <w:t xml:space="preserve"> rooms </w:t>
      </w:r>
      <w:r w:rsidRPr="004A3941">
        <w:rPr>
          <w:rFonts w:ascii="Calisto MT" w:hAnsi="Calisto MT" w:cs="Arial"/>
          <w:color w:val="000000"/>
          <w:sz w:val="22"/>
        </w:rPr>
        <w:t>suitable for speech and debate competitions, including at least one large room capable of housing about 40 (</w:t>
      </w:r>
      <w:proofErr w:type="spellStart"/>
      <w:r w:rsidRPr="004A3941">
        <w:rPr>
          <w:rFonts w:ascii="Calisto MT" w:hAnsi="Calisto MT" w:cs="Arial"/>
          <w:color w:val="000000"/>
          <w:sz w:val="22"/>
        </w:rPr>
        <w:t>extemp</w:t>
      </w:r>
      <w:proofErr w:type="spellEnd"/>
      <w:r w:rsidRPr="004A3941">
        <w:rPr>
          <w:rFonts w:ascii="Calisto MT" w:hAnsi="Calisto MT" w:cs="Arial"/>
          <w:color w:val="000000"/>
          <w:sz w:val="22"/>
        </w:rPr>
        <w:t xml:space="preserve"> draw) students. In counting your available rooms, remember not to count any which will not be available for security reasons such as computer labs, etc.</w:t>
      </w:r>
    </w:p>
    <w:p w:rsidR="004A3941" w:rsidRPr="004A3941" w:rsidRDefault="004A3941" w:rsidP="004A3941">
      <w:pPr>
        <w:autoSpaceDE w:val="0"/>
        <w:autoSpaceDN w:val="0"/>
        <w:adjustRightInd w:val="0"/>
        <w:spacing w:after="0"/>
        <w:rPr>
          <w:rFonts w:ascii="Calisto MT" w:hAnsi="Calisto MT" w:cs="Arial"/>
          <w:color w:val="000000"/>
          <w:sz w:val="22"/>
        </w:rPr>
      </w:pPr>
    </w:p>
    <w:p w:rsidR="004A3941" w:rsidRPr="004A3941" w:rsidRDefault="004A3941" w:rsidP="004A3941">
      <w:pPr>
        <w:pStyle w:val="NoSpacing"/>
        <w:rPr>
          <w:rFonts w:ascii="Calisto MT" w:hAnsi="Calisto MT"/>
          <w:sz w:val="22"/>
        </w:rPr>
      </w:pPr>
      <w:r w:rsidRPr="004A3941">
        <w:rPr>
          <w:rFonts w:ascii="Calisto MT" w:hAnsi="Calisto MT"/>
          <w:sz w:val="22"/>
        </w:rPr>
        <w:t>Based on 2010-201</w:t>
      </w:r>
      <w:r w:rsidR="00C4685F">
        <w:rPr>
          <w:rFonts w:ascii="Calisto MT" w:hAnsi="Calisto MT"/>
          <w:sz w:val="22"/>
        </w:rPr>
        <w:t>7</w:t>
      </w:r>
      <w:r w:rsidRPr="004A3941">
        <w:rPr>
          <w:rFonts w:ascii="Calisto MT" w:hAnsi="Calisto MT"/>
          <w:sz w:val="22"/>
        </w:rPr>
        <w:t xml:space="preserve"> tournament numbers:</w:t>
      </w:r>
    </w:p>
    <w:p w:rsidR="004A3941" w:rsidRPr="004A3941" w:rsidRDefault="00C4685F" w:rsidP="004A3941">
      <w:pPr>
        <w:pStyle w:val="NoSpacing"/>
        <w:numPr>
          <w:ilvl w:val="1"/>
          <w:numId w:val="2"/>
        </w:numPr>
        <w:rPr>
          <w:rFonts w:ascii="Calisto MT" w:hAnsi="Calisto MT"/>
          <w:sz w:val="22"/>
        </w:rPr>
      </w:pPr>
      <w:r>
        <w:rPr>
          <w:rFonts w:ascii="Calisto MT" w:hAnsi="Calisto MT"/>
          <w:sz w:val="22"/>
        </w:rPr>
        <w:t>30</w:t>
      </w:r>
      <w:r w:rsidR="004A3941" w:rsidRPr="004A3941">
        <w:rPr>
          <w:rFonts w:ascii="Calisto MT" w:hAnsi="Calisto MT"/>
          <w:sz w:val="22"/>
        </w:rPr>
        <w:t xml:space="preserve"> rooms for speech events</w:t>
      </w:r>
    </w:p>
    <w:p w:rsidR="004A3941" w:rsidRPr="004A3941" w:rsidRDefault="00C4685F" w:rsidP="004A3941">
      <w:pPr>
        <w:pStyle w:val="NoSpacing"/>
        <w:numPr>
          <w:ilvl w:val="1"/>
          <w:numId w:val="2"/>
        </w:numPr>
        <w:rPr>
          <w:rFonts w:ascii="Calisto MT" w:hAnsi="Calisto MT"/>
          <w:sz w:val="22"/>
        </w:rPr>
      </w:pPr>
      <w:r>
        <w:rPr>
          <w:rFonts w:ascii="Calisto MT" w:hAnsi="Calisto MT"/>
          <w:sz w:val="22"/>
        </w:rPr>
        <w:t>25</w:t>
      </w:r>
      <w:r w:rsidR="001A6C9C">
        <w:rPr>
          <w:rFonts w:ascii="Calisto MT" w:hAnsi="Calisto MT"/>
          <w:sz w:val="22"/>
        </w:rPr>
        <w:t xml:space="preserve"> </w:t>
      </w:r>
      <w:r w:rsidR="004A3941" w:rsidRPr="004A3941">
        <w:rPr>
          <w:rFonts w:ascii="Calisto MT" w:hAnsi="Calisto MT"/>
          <w:sz w:val="22"/>
        </w:rPr>
        <w:t>rooms for Lincoln Douglas Debate</w:t>
      </w:r>
    </w:p>
    <w:p w:rsidR="004A3941" w:rsidRPr="004A3941" w:rsidRDefault="00C4685F" w:rsidP="004A3941">
      <w:pPr>
        <w:pStyle w:val="NoSpacing"/>
        <w:numPr>
          <w:ilvl w:val="1"/>
          <w:numId w:val="2"/>
        </w:numPr>
        <w:rPr>
          <w:rFonts w:ascii="Calisto MT" w:hAnsi="Calisto MT"/>
          <w:sz w:val="22"/>
        </w:rPr>
      </w:pPr>
      <w:r>
        <w:rPr>
          <w:rFonts w:ascii="Calisto MT" w:hAnsi="Calisto MT"/>
          <w:sz w:val="22"/>
        </w:rPr>
        <w:t>25</w:t>
      </w:r>
      <w:r w:rsidR="001A6C9C">
        <w:rPr>
          <w:rFonts w:ascii="Calisto MT" w:hAnsi="Calisto MT"/>
          <w:sz w:val="22"/>
        </w:rPr>
        <w:t xml:space="preserve"> </w:t>
      </w:r>
      <w:r w:rsidR="004A3941" w:rsidRPr="004A3941">
        <w:rPr>
          <w:rFonts w:ascii="Calisto MT" w:hAnsi="Calisto MT"/>
          <w:sz w:val="22"/>
        </w:rPr>
        <w:t>rooms for Public Forum Debate</w:t>
      </w:r>
    </w:p>
    <w:p w:rsidR="004A3941" w:rsidRPr="004A3941" w:rsidRDefault="00C4685F" w:rsidP="004A3941">
      <w:pPr>
        <w:pStyle w:val="NoSpacing"/>
        <w:numPr>
          <w:ilvl w:val="1"/>
          <w:numId w:val="2"/>
        </w:numPr>
        <w:rPr>
          <w:rFonts w:ascii="Calisto MT" w:hAnsi="Calisto MT"/>
          <w:sz w:val="22"/>
        </w:rPr>
      </w:pPr>
      <w:r>
        <w:rPr>
          <w:rFonts w:ascii="Calisto MT" w:hAnsi="Calisto MT"/>
          <w:sz w:val="22"/>
        </w:rPr>
        <w:t>15</w:t>
      </w:r>
      <w:r w:rsidR="004A3941" w:rsidRPr="004A3941">
        <w:rPr>
          <w:rFonts w:ascii="Calisto MT" w:hAnsi="Calisto MT"/>
          <w:sz w:val="22"/>
        </w:rPr>
        <w:t xml:space="preserve"> rooms for Policy Debate</w:t>
      </w:r>
    </w:p>
    <w:p w:rsidR="004A3941" w:rsidRPr="004A3941" w:rsidRDefault="004A3941" w:rsidP="004A3941">
      <w:pPr>
        <w:pStyle w:val="NoSpacing"/>
        <w:numPr>
          <w:ilvl w:val="1"/>
          <w:numId w:val="2"/>
        </w:numPr>
        <w:rPr>
          <w:rFonts w:ascii="Calisto MT" w:hAnsi="Calisto MT"/>
          <w:sz w:val="22"/>
        </w:rPr>
      </w:pPr>
      <w:r w:rsidRPr="004A3941">
        <w:rPr>
          <w:rFonts w:ascii="Calisto MT" w:hAnsi="Calisto MT"/>
          <w:sz w:val="22"/>
        </w:rPr>
        <w:t xml:space="preserve">1 room for 25 persons seated at tables (preferably) for </w:t>
      </w:r>
      <w:proofErr w:type="spellStart"/>
      <w:r w:rsidRPr="004A3941">
        <w:rPr>
          <w:rFonts w:ascii="Calisto MT" w:hAnsi="Calisto MT"/>
          <w:sz w:val="22"/>
        </w:rPr>
        <w:t>Extemp</w:t>
      </w:r>
      <w:proofErr w:type="spellEnd"/>
      <w:r w:rsidRPr="004A3941">
        <w:rPr>
          <w:rFonts w:ascii="Calisto MT" w:hAnsi="Calisto MT"/>
          <w:sz w:val="22"/>
        </w:rPr>
        <w:t xml:space="preserve"> Prep</w:t>
      </w:r>
    </w:p>
    <w:p w:rsidR="004A3941" w:rsidRPr="004A3941" w:rsidRDefault="004A3941" w:rsidP="004A3941">
      <w:pPr>
        <w:pStyle w:val="NoSpacing"/>
        <w:numPr>
          <w:ilvl w:val="1"/>
          <w:numId w:val="2"/>
        </w:numPr>
        <w:rPr>
          <w:rFonts w:ascii="Calisto MT" w:hAnsi="Calisto MT"/>
          <w:sz w:val="22"/>
        </w:rPr>
      </w:pPr>
      <w:r w:rsidRPr="004A3941">
        <w:rPr>
          <w:rFonts w:ascii="Calisto MT" w:hAnsi="Calisto MT"/>
          <w:sz w:val="22"/>
        </w:rPr>
        <w:t>1 room for 8 persons  seated at tables for Tabulation</w:t>
      </w:r>
    </w:p>
    <w:p w:rsidR="004A3941" w:rsidRPr="004A3941" w:rsidRDefault="004A3941" w:rsidP="004A3941">
      <w:pPr>
        <w:pStyle w:val="NoSpacing"/>
        <w:numPr>
          <w:ilvl w:val="1"/>
          <w:numId w:val="2"/>
        </w:numPr>
        <w:rPr>
          <w:rFonts w:ascii="Calisto MT" w:hAnsi="Calisto MT"/>
          <w:sz w:val="22"/>
        </w:rPr>
      </w:pPr>
      <w:r w:rsidRPr="004A3941">
        <w:rPr>
          <w:rFonts w:ascii="Calisto MT" w:hAnsi="Calisto MT"/>
          <w:sz w:val="22"/>
        </w:rPr>
        <w:t>Judge’s Lounges and meeting areas for 75-125 adults</w:t>
      </w:r>
    </w:p>
    <w:p w:rsidR="004A3941" w:rsidRPr="004A3941" w:rsidRDefault="004A3941" w:rsidP="004A3941">
      <w:pPr>
        <w:autoSpaceDE w:val="0"/>
        <w:autoSpaceDN w:val="0"/>
        <w:adjustRightInd w:val="0"/>
        <w:spacing w:after="0"/>
        <w:rPr>
          <w:rFonts w:ascii="Calisto MT" w:hAnsi="Calisto MT" w:cs="Arial"/>
          <w:color w:val="000000"/>
          <w:sz w:val="22"/>
        </w:rPr>
      </w:pPr>
    </w:p>
    <w:p w:rsidR="00D33C58" w:rsidRDefault="004A3941" w:rsidP="004A3941">
      <w:pPr>
        <w:autoSpaceDE w:val="0"/>
        <w:autoSpaceDN w:val="0"/>
        <w:adjustRightInd w:val="0"/>
        <w:spacing w:after="0"/>
        <w:rPr>
          <w:rFonts w:ascii="Calisto MT" w:hAnsi="Calisto MT" w:cs="Arial"/>
          <w:color w:val="000000"/>
          <w:sz w:val="22"/>
        </w:rPr>
      </w:pPr>
      <w:r w:rsidRPr="004A3941">
        <w:rPr>
          <w:rFonts w:ascii="Calisto MT" w:hAnsi="Calisto MT" w:cs="Arial"/>
          <w:b/>
          <w:bCs/>
          <w:color w:val="000000"/>
          <w:sz w:val="22"/>
        </w:rPr>
        <w:t xml:space="preserve">Extra Judges: </w:t>
      </w:r>
      <w:r w:rsidRPr="004A3941">
        <w:rPr>
          <w:rFonts w:ascii="Calisto MT" w:hAnsi="Calisto MT" w:cs="Arial"/>
          <w:b/>
          <w:bCs/>
          <w:color w:val="FF0000"/>
          <w:sz w:val="22"/>
        </w:rPr>
        <w:t>(</w:t>
      </w:r>
      <w:proofErr w:type="gramStart"/>
      <w:r w:rsidRPr="004A3941">
        <w:rPr>
          <w:rFonts w:ascii="Calisto MT" w:hAnsi="Calisto MT" w:cs="Arial"/>
          <w:b/>
          <w:bCs/>
          <w:color w:val="FF0000"/>
          <w:sz w:val="22"/>
        </w:rPr>
        <w:t>NON NEGOTIABLE</w:t>
      </w:r>
      <w:proofErr w:type="gramEnd"/>
      <w:r w:rsidRPr="004A3941">
        <w:rPr>
          <w:rFonts w:ascii="Calisto MT" w:hAnsi="Calisto MT" w:cs="Arial"/>
          <w:b/>
          <w:bCs/>
          <w:color w:val="FF0000"/>
          <w:sz w:val="22"/>
        </w:rPr>
        <w:t xml:space="preserve">!) </w:t>
      </w:r>
      <w:r w:rsidRPr="004A3941">
        <w:rPr>
          <w:rFonts w:ascii="Calisto MT" w:hAnsi="Calisto MT" w:cs="Arial"/>
          <w:color w:val="000000"/>
          <w:sz w:val="22"/>
        </w:rPr>
        <w:t>The host school must provide a MINIMUM of five judges.  This is IN</w:t>
      </w:r>
      <w:r w:rsidR="00C4685F">
        <w:rPr>
          <w:rFonts w:ascii="Calisto MT" w:hAnsi="Calisto MT" w:cs="Arial"/>
          <w:color w:val="000000"/>
          <w:sz w:val="22"/>
        </w:rPr>
        <w:t xml:space="preserve"> </w:t>
      </w:r>
      <w:r w:rsidRPr="004A3941">
        <w:rPr>
          <w:rFonts w:ascii="Calisto MT" w:hAnsi="Calisto MT" w:cs="Arial"/>
          <w:color w:val="000000"/>
          <w:sz w:val="22"/>
        </w:rPr>
        <w:t xml:space="preserve">ADDITION to the team’s normal judge quota based on entries. </w:t>
      </w:r>
      <w:proofErr w:type="gramStart"/>
      <w:r w:rsidRPr="004A3941">
        <w:rPr>
          <w:rFonts w:ascii="Calisto MT" w:hAnsi="Calisto MT" w:cs="Arial"/>
          <w:color w:val="000000"/>
          <w:sz w:val="22"/>
        </w:rPr>
        <w:t>It would be appreciated by the committee</w:t>
      </w:r>
      <w:proofErr w:type="gramEnd"/>
      <w:r w:rsidRPr="004A3941">
        <w:rPr>
          <w:rFonts w:ascii="Calisto MT" w:hAnsi="Calisto MT" w:cs="Arial"/>
          <w:color w:val="000000"/>
          <w:sz w:val="22"/>
        </w:rPr>
        <w:t xml:space="preserve"> if the host can exceed this number</w:t>
      </w:r>
      <w:r w:rsidR="00D33C58">
        <w:rPr>
          <w:rFonts w:ascii="Calisto MT" w:hAnsi="Calisto MT" w:cs="Arial"/>
          <w:color w:val="000000"/>
          <w:sz w:val="22"/>
        </w:rPr>
        <w:t>.</w:t>
      </w:r>
    </w:p>
    <w:p w:rsidR="00D33C58" w:rsidRDefault="00D33C58" w:rsidP="004A3941">
      <w:pPr>
        <w:autoSpaceDE w:val="0"/>
        <w:autoSpaceDN w:val="0"/>
        <w:adjustRightInd w:val="0"/>
        <w:spacing w:after="0"/>
        <w:rPr>
          <w:rFonts w:ascii="Calisto MT" w:hAnsi="Calisto MT" w:cs="Arial"/>
          <w:b/>
          <w:bCs/>
          <w:color w:val="000000"/>
          <w:sz w:val="22"/>
        </w:rPr>
      </w:pPr>
    </w:p>
    <w:p w:rsidR="004A3941" w:rsidRPr="004A3941" w:rsidRDefault="004A3941" w:rsidP="004A3941">
      <w:pPr>
        <w:autoSpaceDE w:val="0"/>
        <w:autoSpaceDN w:val="0"/>
        <w:adjustRightInd w:val="0"/>
        <w:spacing w:after="0"/>
        <w:rPr>
          <w:rFonts w:ascii="Calisto MT" w:hAnsi="Calisto MT" w:cs="Arial"/>
          <w:color w:val="000000"/>
          <w:sz w:val="22"/>
        </w:rPr>
      </w:pPr>
      <w:r w:rsidRPr="004A3941">
        <w:rPr>
          <w:rFonts w:ascii="Calisto MT" w:hAnsi="Calisto MT" w:cs="Arial"/>
          <w:b/>
          <w:bCs/>
          <w:color w:val="000000"/>
          <w:sz w:val="22"/>
        </w:rPr>
        <w:t xml:space="preserve">Photocopier: </w:t>
      </w:r>
      <w:r w:rsidRPr="004A3941">
        <w:rPr>
          <w:rFonts w:ascii="Calisto MT" w:hAnsi="Calisto MT" w:cs="Arial"/>
          <w:color w:val="000000"/>
          <w:sz w:val="22"/>
        </w:rPr>
        <w:t xml:space="preserve">Easy access to a reliable, high capacity machine, with paper. </w:t>
      </w:r>
      <w:r w:rsidRPr="00C4685F">
        <w:rPr>
          <w:rFonts w:ascii="Calisto MT" w:hAnsi="Calisto MT" w:cs="Arial"/>
          <w:b/>
          <w:color w:val="000000"/>
          <w:sz w:val="22"/>
        </w:rPr>
        <w:t xml:space="preserve">Costs associated with copying are to </w:t>
      </w:r>
      <w:proofErr w:type="gramStart"/>
      <w:r w:rsidRPr="00C4685F">
        <w:rPr>
          <w:rFonts w:ascii="Calisto MT" w:hAnsi="Calisto MT" w:cs="Arial"/>
          <w:b/>
          <w:color w:val="000000"/>
          <w:sz w:val="22"/>
        </w:rPr>
        <w:t>be deducted</w:t>
      </w:r>
      <w:proofErr w:type="gramEnd"/>
      <w:r w:rsidRPr="00C4685F">
        <w:rPr>
          <w:rFonts w:ascii="Calisto MT" w:hAnsi="Calisto MT" w:cs="Arial"/>
          <w:b/>
          <w:color w:val="000000"/>
          <w:sz w:val="22"/>
        </w:rPr>
        <w:t xml:space="preserve"> from fee paid to host school.</w:t>
      </w:r>
    </w:p>
    <w:p w:rsidR="004A3941" w:rsidRPr="004A3941" w:rsidRDefault="004A3941" w:rsidP="004A3941">
      <w:pPr>
        <w:autoSpaceDE w:val="0"/>
        <w:autoSpaceDN w:val="0"/>
        <w:adjustRightInd w:val="0"/>
        <w:spacing w:after="0"/>
        <w:rPr>
          <w:rFonts w:ascii="Calisto MT" w:hAnsi="Calisto MT" w:cs="Arial"/>
          <w:color w:val="000000"/>
          <w:sz w:val="22"/>
        </w:rPr>
      </w:pPr>
    </w:p>
    <w:p w:rsidR="004A3941" w:rsidRPr="004A3941" w:rsidRDefault="004A3941" w:rsidP="004A3941">
      <w:pPr>
        <w:autoSpaceDE w:val="0"/>
        <w:autoSpaceDN w:val="0"/>
        <w:adjustRightInd w:val="0"/>
        <w:spacing w:after="0"/>
        <w:rPr>
          <w:rFonts w:ascii="Calisto MT" w:hAnsi="Calisto MT" w:cs="Arial"/>
          <w:color w:val="000000"/>
          <w:sz w:val="22"/>
        </w:rPr>
      </w:pPr>
      <w:r w:rsidRPr="004A3941">
        <w:rPr>
          <w:rFonts w:ascii="Calisto MT" w:hAnsi="Calisto MT" w:cs="Arial"/>
          <w:b/>
          <w:bCs/>
          <w:color w:val="000000"/>
          <w:sz w:val="22"/>
        </w:rPr>
        <w:t xml:space="preserve">School Official with Keys: </w:t>
      </w:r>
      <w:r w:rsidRPr="004A3941">
        <w:rPr>
          <w:rFonts w:ascii="Calisto MT" w:hAnsi="Calisto MT" w:cs="Arial"/>
          <w:color w:val="000000"/>
          <w:sz w:val="22"/>
        </w:rPr>
        <w:t>This person must be on call and available throughout the tournament to unlock and relock rooms assigned to the tournament as needed.</w:t>
      </w:r>
    </w:p>
    <w:p w:rsidR="004A3941" w:rsidRPr="00EC3B86" w:rsidRDefault="004A3941" w:rsidP="004A3941">
      <w:pPr>
        <w:pStyle w:val="NoSpacing"/>
        <w:rPr>
          <w:rFonts w:ascii="Calisto MT" w:hAnsi="Calisto MT"/>
        </w:rPr>
      </w:pPr>
    </w:p>
    <w:p w:rsidR="00D33C58" w:rsidRDefault="00D33C58">
      <w:pPr>
        <w:rPr>
          <w:rFonts w:ascii="Calisto MT" w:hAnsi="Calisto MT"/>
          <w:sz w:val="22"/>
        </w:rPr>
      </w:pPr>
      <w:r>
        <w:rPr>
          <w:rFonts w:ascii="Calisto MT" w:hAnsi="Calisto MT"/>
          <w:b/>
          <w:sz w:val="22"/>
        </w:rPr>
        <w:t>Financial Incentive to Host the State Tournament:</w:t>
      </w:r>
      <w:r>
        <w:rPr>
          <w:rFonts w:ascii="Calisto MT" w:hAnsi="Calisto MT"/>
          <w:sz w:val="22"/>
        </w:rPr>
        <w:t xml:space="preserve">  The host school has three potential areas to make a profit.</w:t>
      </w:r>
    </w:p>
    <w:p w:rsidR="00D33C58" w:rsidRPr="00D33C58" w:rsidRDefault="00D33C58" w:rsidP="00D33C58">
      <w:pPr>
        <w:pStyle w:val="ListParagraph"/>
        <w:numPr>
          <w:ilvl w:val="0"/>
          <w:numId w:val="14"/>
        </w:numPr>
        <w:rPr>
          <w:rFonts w:ascii="Calisto MT" w:hAnsi="Calisto MT"/>
          <w:sz w:val="22"/>
        </w:rPr>
      </w:pPr>
      <w:r w:rsidRPr="00D33C58">
        <w:rPr>
          <w:rFonts w:ascii="Calisto MT" w:hAnsi="Calisto MT"/>
          <w:b/>
          <w:sz w:val="22"/>
        </w:rPr>
        <w:t>Excess Judging Payment:</w:t>
      </w:r>
      <w:r w:rsidRPr="00D33C58">
        <w:rPr>
          <w:rFonts w:ascii="Calisto MT" w:hAnsi="Calisto MT"/>
          <w:sz w:val="22"/>
        </w:rPr>
        <w:t xml:space="preserve">  If the host school can provide excess judging beyond the five required – at least eight total full judges, the school is eligible for a $500 host stipend.</w:t>
      </w:r>
      <w:r>
        <w:rPr>
          <w:rFonts w:ascii="Calisto MT" w:hAnsi="Calisto MT"/>
          <w:sz w:val="22"/>
        </w:rPr>
        <w:t xml:space="preserve">  </w:t>
      </w:r>
    </w:p>
    <w:p w:rsidR="00664F84" w:rsidRPr="001A6C9C" w:rsidRDefault="00D33C58" w:rsidP="00664F84">
      <w:pPr>
        <w:pStyle w:val="ListParagraph"/>
        <w:numPr>
          <w:ilvl w:val="0"/>
          <w:numId w:val="14"/>
        </w:numPr>
        <w:rPr>
          <w:rFonts w:ascii="Calisto MT" w:hAnsi="Calisto MT"/>
        </w:rPr>
      </w:pPr>
      <w:r w:rsidRPr="00D33C58">
        <w:rPr>
          <w:rFonts w:ascii="Calisto MT" w:hAnsi="Calisto MT"/>
          <w:b/>
          <w:sz w:val="22"/>
        </w:rPr>
        <w:t>Concessions and Saturday Dinner Sales:</w:t>
      </w:r>
      <w:r w:rsidRPr="00D33C58">
        <w:rPr>
          <w:rFonts w:ascii="Calisto MT" w:hAnsi="Calisto MT"/>
          <w:sz w:val="22"/>
        </w:rPr>
        <w:t xml:space="preserve">  The host school is responsible for selling concessions and any dinner choices for students on Saturday </w:t>
      </w:r>
      <w:r w:rsidR="00157600" w:rsidRPr="00D33C58">
        <w:rPr>
          <w:rFonts w:ascii="Calisto MT" w:hAnsi="Calisto MT"/>
          <w:sz w:val="22"/>
        </w:rPr>
        <w:t>night, which</w:t>
      </w:r>
      <w:r w:rsidRPr="00D33C58">
        <w:rPr>
          <w:rFonts w:ascii="Calisto MT" w:hAnsi="Calisto MT"/>
          <w:sz w:val="22"/>
        </w:rPr>
        <w:t xml:space="preserve"> provides opportunity for profit. </w:t>
      </w:r>
    </w:p>
    <w:sectPr w:rsidR="00664F84" w:rsidRPr="001A6C9C" w:rsidSect="006F784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5E" w:rsidRDefault="00EC565E" w:rsidP="006F7848">
      <w:pPr>
        <w:spacing w:after="0"/>
      </w:pPr>
      <w:r>
        <w:separator/>
      </w:r>
    </w:p>
  </w:endnote>
  <w:endnote w:type="continuationSeparator" w:id="0">
    <w:p w:rsidR="00EC565E" w:rsidRDefault="00EC565E" w:rsidP="006F78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37" w:rsidRPr="00EC3B86" w:rsidRDefault="00332C37" w:rsidP="00332C37">
    <w:pPr>
      <w:pStyle w:val="Footer"/>
      <w:jc w:val="right"/>
      <w:rPr>
        <w:rFonts w:ascii="Calisto MT" w:hAnsi="Calisto MT"/>
        <w:b/>
        <w:sz w:val="16"/>
      </w:rPr>
    </w:pPr>
    <w:r w:rsidRPr="00EC3B86">
      <w:rPr>
        <w:rFonts w:ascii="Calisto MT" w:hAnsi="Calisto MT"/>
        <w:b/>
        <w:sz w:val="16"/>
      </w:rPr>
      <w:t xml:space="preserve">GFCA </w:t>
    </w:r>
    <w:r w:rsidR="00EC3B86" w:rsidRPr="00EC3B86">
      <w:rPr>
        <w:rFonts w:ascii="Calisto MT" w:hAnsi="Calisto MT"/>
        <w:b/>
        <w:sz w:val="16"/>
      </w:rPr>
      <w:t>Varsity</w:t>
    </w:r>
    <w:r w:rsidRPr="00EC3B86">
      <w:rPr>
        <w:rFonts w:ascii="Calisto MT" w:hAnsi="Calisto MT"/>
        <w:b/>
        <w:sz w:val="16"/>
      </w:rPr>
      <w:t xml:space="preserve"> Host Application – p. </w:t>
    </w:r>
    <w:r w:rsidRPr="00EC3B86">
      <w:rPr>
        <w:rFonts w:ascii="Calisto MT" w:hAnsi="Calisto MT"/>
        <w:b/>
        <w:sz w:val="16"/>
      </w:rPr>
      <w:fldChar w:fldCharType="begin"/>
    </w:r>
    <w:r w:rsidRPr="00EC3B86">
      <w:rPr>
        <w:rFonts w:ascii="Calisto MT" w:hAnsi="Calisto MT"/>
        <w:b/>
        <w:sz w:val="16"/>
      </w:rPr>
      <w:instrText xml:space="preserve"> PAGE   \* MERGEFORMAT </w:instrText>
    </w:r>
    <w:r w:rsidRPr="00EC3B86">
      <w:rPr>
        <w:rFonts w:ascii="Calisto MT" w:hAnsi="Calisto MT"/>
        <w:b/>
        <w:sz w:val="16"/>
      </w:rPr>
      <w:fldChar w:fldCharType="separate"/>
    </w:r>
    <w:r w:rsidR="000B4772">
      <w:rPr>
        <w:rFonts w:ascii="Calisto MT" w:hAnsi="Calisto MT"/>
        <w:b/>
        <w:noProof/>
        <w:sz w:val="16"/>
      </w:rPr>
      <w:t>2</w:t>
    </w:r>
    <w:r w:rsidRPr="00EC3B86">
      <w:rPr>
        <w:rFonts w:ascii="Calisto MT" w:hAnsi="Calisto MT"/>
        <w:b/>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5E" w:rsidRDefault="00EC565E" w:rsidP="006F7848">
      <w:pPr>
        <w:spacing w:after="0"/>
      </w:pPr>
      <w:r>
        <w:separator/>
      </w:r>
    </w:p>
  </w:footnote>
  <w:footnote w:type="continuationSeparator" w:id="0">
    <w:p w:rsidR="00EC565E" w:rsidRDefault="00EC565E" w:rsidP="006F78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B3" w:rsidRDefault="001A6C9C">
    <w:pPr>
      <w:spacing w:after="0" w:line="200" w:lineRule="exact"/>
      <w:rPr>
        <w:sz w:val="20"/>
        <w:szCs w:val="20"/>
      </w:rPr>
    </w:pPr>
    <w:r>
      <w:rPr>
        <w:noProof/>
        <w:sz w:val="22"/>
      </w:rPr>
      <mc:AlternateContent>
        <mc:Choice Requires="wps">
          <w:drawing>
            <wp:anchor distT="0" distB="0" distL="114300" distR="114300" simplePos="0" relativeHeight="251657728" behindDoc="1" locked="0" layoutInCell="1" allowOverlap="1">
              <wp:simplePos x="0" y="0"/>
              <wp:positionH relativeFrom="page">
                <wp:posOffset>1530985</wp:posOffset>
              </wp:positionH>
              <wp:positionV relativeFrom="page">
                <wp:posOffset>493395</wp:posOffset>
              </wp:positionV>
              <wp:extent cx="2661920" cy="691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B3" w:rsidRDefault="00064BB3">
                          <w:pPr>
                            <w:spacing w:after="0" w:line="269" w:lineRule="exact"/>
                            <w:ind w:left="70" w:right="-20"/>
                            <w:rPr>
                              <w:rFonts w:ascii="Palatino Linotype" w:eastAsia="Palatino Linotype" w:hAnsi="Palatino Linotype" w:cs="Palatino Linotype"/>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55pt;margin-top:38.85pt;width:209.6pt;height:5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29rAIAAKk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" filled="f" stroked="f">
              <v:textbox inset="0,0,0,0">
                <w:txbxContent>
                  <w:p w:rsidR="00064BB3" w:rsidRDefault="00064BB3">
                    <w:pPr>
                      <w:spacing w:after="0" w:line="269" w:lineRule="exact"/>
                      <w:ind w:left="70" w:right="-20"/>
                      <w:rPr>
                        <w:rFonts w:ascii="Palatino Linotype" w:eastAsia="Palatino Linotype" w:hAnsi="Palatino Linotype" w:cs="Palatino Linotype"/>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80A"/>
    <w:multiLevelType w:val="hybridMultilevel"/>
    <w:tmpl w:val="F54033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00AAC"/>
    <w:multiLevelType w:val="hybridMultilevel"/>
    <w:tmpl w:val="81D64F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8BD27C6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991AC7"/>
    <w:multiLevelType w:val="hybridMultilevel"/>
    <w:tmpl w:val="F5403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05330"/>
    <w:multiLevelType w:val="hybridMultilevel"/>
    <w:tmpl w:val="81D64F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8BD27C6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037C00"/>
    <w:multiLevelType w:val="hybridMultilevel"/>
    <w:tmpl w:val="F616648A"/>
    <w:lvl w:ilvl="0" w:tplc="6038C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D13E4"/>
    <w:multiLevelType w:val="hybridMultilevel"/>
    <w:tmpl w:val="47C23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C6933"/>
    <w:multiLevelType w:val="hybridMultilevel"/>
    <w:tmpl w:val="5312460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AB2451"/>
    <w:multiLevelType w:val="hybridMultilevel"/>
    <w:tmpl w:val="AF3ABB9C"/>
    <w:lvl w:ilvl="0" w:tplc="BECE98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E4053F"/>
    <w:multiLevelType w:val="hybridMultilevel"/>
    <w:tmpl w:val="F5403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45880"/>
    <w:multiLevelType w:val="hybridMultilevel"/>
    <w:tmpl w:val="5C2A1B1A"/>
    <w:lvl w:ilvl="0" w:tplc="C53C290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D1365"/>
    <w:multiLevelType w:val="hybridMultilevel"/>
    <w:tmpl w:val="E5E29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4193E"/>
    <w:multiLevelType w:val="hybridMultilevel"/>
    <w:tmpl w:val="2D3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841F4"/>
    <w:multiLevelType w:val="hybridMultilevel"/>
    <w:tmpl w:val="5312460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E54BCE"/>
    <w:multiLevelType w:val="hybridMultilevel"/>
    <w:tmpl w:val="C4326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8"/>
  </w:num>
  <w:num w:numId="5">
    <w:abstractNumId w:val="0"/>
  </w:num>
  <w:num w:numId="6">
    <w:abstractNumId w:val="2"/>
  </w:num>
  <w:num w:numId="7">
    <w:abstractNumId w:val="11"/>
  </w:num>
  <w:num w:numId="8">
    <w:abstractNumId w:val="3"/>
  </w:num>
  <w:num w:numId="9">
    <w:abstractNumId w:val="1"/>
  </w:num>
  <w:num w:numId="10">
    <w:abstractNumId w:val="6"/>
  </w:num>
  <w:num w:numId="11">
    <w:abstractNumId w:val="7"/>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48"/>
    <w:rsid w:val="00064BB3"/>
    <w:rsid w:val="0008112A"/>
    <w:rsid w:val="000B4772"/>
    <w:rsid w:val="00127373"/>
    <w:rsid w:val="00157600"/>
    <w:rsid w:val="001A6C9C"/>
    <w:rsid w:val="001C345D"/>
    <w:rsid w:val="00236662"/>
    <w:rsid w:val="002909A4"/>
    <w:rsid w:val="00332C37"/>
    <w:rsid w:val="003664D9"/>
    <w:rsid w:val="00420A8A"/>
    <w:rsid w:val="00480095"/>
    <w:rsid w:val="004A3941"/>
    <w:rsid w:val="004F651D"/>
    <w:rsid w:val="00594AEF"/>
    <w:rsid w:val="00664F84"/>
    <w:rsid w:val="006F4943"/>
    <w:rsid w:val="006F7848"/>
    <w:rsid w:val="0077369B"/>
    <w:rsid w:val="0084235C"/>
    <w:rsid w:val="008C3AE0"/>
    <w:rsid w:val="008C53AB"/>
    <w:rsid w:val="009840F4"/>
    <w:rsid w:val="00A1222E"/>
    <w:rsid w:val="00C11A27"/>
    <w:rsid w:val="00C4685F"/>
    <w:rsid w:val="00D33C58"/>
    <w:rsid w:val="00D56641"/>
    <w:rsid w:val="00DB64B3"/>
    <w:rsid w:val="00DC70BC"/>
    <w:rsid w:val="00EC3B86"/>
    <w:rsid w:val="00EC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8DABD"/>
  <w15:docId w15:val="{BDC3504E-9993-4477-B0E0-58D0312E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848"/>
    <w:rPr>
      <w:color w:val="0000FF" w:themeColor="hyperlink"/>
      <w:u w:val="single"/>
    </w:rPr>
  </w:style>
  <w:style w:type="paragraph" w:styleId="NoSpacing">
    <w:name w:val="No Spacing"/>
    <w:uiPriority w:val="1"/>
    <w:qFormat/>
    <w:rsid w:val="006F7848"/>
    <w:pPr>
      <w:spacing w:after="0"/>
    </w:pPr>
  </w:style>
  <w:style w:type="paragraph" w:styleId="Header">
    <w:name w:val="header"/>
    <w:basedOn w:val="Normal"/>
    <w:link w:val="HeaderChar"/>
    <w:uiPriority w:val="99"/>
    <w:unhideWhenUsed/>
    <w:rsid w:val="006F7848"/>
    <w:pPr>
      <w:widowControl w:val="0"/>
      <w:tabs>
        <w:tab w:val="center" w:pos="4680"/>
        <w:tab w:val="right" w:pos="9360"/>
      </w:tabs>
      <w:spacing w:after="0"/>
    </w:pPr>
    <w:rPr>
      <w:rFonts w:asciiTheme="minorHAnsi" w:hAnsiTheme="minorHAnsi"/>
      <w:sz w:val="22"/>
    </w:rPr>
  </w:style>
  <w:style w:type="character" w:customStyle="1" w:styleId="HeaderChar">
    <w:name w:val="Header Char"/>
    <w:basedOn w:val="DefaultParagraphFont"/>
    <w:link w:val="Header"/>
    <w:uiPriority w:val="99"/>
    <w:rsid w:val="006F7848"/>
    <w:rPr>
      <w:rFonts w:asciiTheme="minorHAnsi" w:hAnsiTheme="minorHAnsi"/>
      <w:sz w:val="22"/>
    </w:rPr>
  </w:style>
  <w:style w:type="paragraph" w:styleId="Footer">
    <w:name w:val="footer"/>
    <w:basedOn w:val="Normal"/>
    <w:link w:val="FooterChar"/>
    <w:uiPriority w:val="99"/>
    <w:unhideWhenUsed/>
    <w:rsid w:val="006F7848"/>
    <w:pPr>
      <w:widowControl w:val="0"/>
      <w:tabs>
        <w:tab w:val="center" w:pos="4680"/>
        <w:tab w:val="right" w:pos="9360"/>
      </w:tabs>
      <w:spacing w:after="0"/>
    </w:pPr>
    <w:rPr>
      <w:rFonts w:asciiTheme="minorHAnsi" w:hAnsiTheme="minorHAnsi"/>
      <w:sz w:val="22"/>
    </w:rPr>
  </w:style>
  <w:style w:type="character" w:customStyle="1" w:styleId="FooterChar">
    <w:name w:val="Footer Char"/>
    <w:basedOn w:val="DefaultParagraphFont"/>
    <w:link w:val="Footer"/>
    <w:uiPriority w:val="99"/>
    <w:rsid w:val="006F7848"/>
    <w:rPr>
      <w:rFonts w:asciiTheme="minorHAnsi" w:hAnsiTheme="minorHAnsi"/>
      <w:sz w:val="22"/>
    </w:rPr>
  </w:style>
  <w:style w:type="paragraph" w:styleId="ListParagraph">
    <w:name w:val="List Paragraph"/>
    <w:basedOn w:val="Normal"/>
    <w:uiPriority w:val="34"/>
    <w:qFormat/>
    <w:rsid w:val="0023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Miller</dc:creator>
  <cp:lastModifiedBy>WALKER, ROBERT A.</cp:lastModifiedBy>
  <cp:revision>3</cp:revision>
  <dcterms:created xsi:type="dcterms:W3CDTF">2017-05-09T15:57:00Z</dcterms:created>
  <dcterms:modified xsi:type="dcterms:W3CDTF">2017-05-09T17:34:00Z</dcterms:modified>
</cp:coreProperties>
</file>